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252" w:type="dxa"/>
        <w:tblLook w:val="01E0" w:firstRow="1" w:lastRow="1" w:firstColumn="1" w:lastColumn="1" w:noHBand="0" w:noVBand="0"/>
      </w:tblPr>
      <w:tblGrid>
        <w:gridCol w:w="4680"/>
        <w:gridCol w:w="5220"/>
      </w:tblGrid>
      <w:tr w:rsidR="00394D34" w14:paraId="1556BBE2" w14:textId="77777777" w:rsidTr="00D9029E">
        <w:trPr>
          <w:trHeight w:val="538"/>
        </w:trPr>
        <w:tc>
          <w:tcPr>
            <w:tcW w:w="4680" w:type="dxa"/>
            <w:shd w:val="clear" w:color="auto" w:fill="auto"/>
          </w:tcPr>
          <w:p w14:paraId="33268FA2" w14:textId="77777777" w:rsidR="00394D34" w:rsidRDefault="00394D34" w:rsidP="00D9029E">
            <w:pPr>
              <w:jc w:val="center"/>
            </w:pPr>
            <w:r>
              <w:t>TR</w:t>
            </w:r>
            <w:r w:rsidRPr="00E101E1">
              <w:t>ƯỜNG</w:t>
            </w:r>
            <w:r>
              <w:t xml:space="preserve"> TRUNG C</w:t>
            </w:r>
            <w:r w:rsidRPr="00E101E1">
              <w:t>Ấ</w:t>
            </w:r>
            <w:r>
              <w:t>P NGH</w:t>
            </w:r>
            <w:r w:rsidRPr="00E101E1">
              <w:t>Ề</w:t>
            </w:r>
            <w:r>
              <w:t xml:space="preserve"> V</w:t>
            </w:r>
            <w:r w:rsidRPr="00E101E1">
              <w:t>ẠN</w:t>
            </w:r>
            <w:r>
              <w:t xml:space="preserve"> NINH</w:t>
            </w:r>
          </w:p>
          <w:p w14:paraId="6961041A" w14:textId="77777777" w:rsidR="00394D34" w:rsidRPr="00B054C5" w:rsidRDefault="00394D34" w:rsidP="00394D34">
            <w:pPr>
              <w:jc w:val="center"/>
              <w:rPr>
                <w:b/>
              </w:rPr>
            </w:pPr>
            <w:r>
              <w:rPr>
                <w:noProof/>
              </w:rPr>
              <mc:AlternateContent>
                <mc:Choice Requires="wps">
                  <w:drawing>
                    <wp:anchor distT="0" distB="0" distL="114300" distR="114300" simplePos="0" relativeHeight="251659264" behindDoc="0" locked="0" layoutInCell="1" allowOverlap="1" wp14:anchorId="1EF78EB0" wp14:editId="1A29CA16">
                      <wp:simplePos x="0" y="0"/>
                      <wp:positionH relativeFrom="column">
                        <wp:posOffset>883920</wp:posOffset>
                      </wp:positionH>
                      <wp:positionV relativeFrom="paragraph">
                        <wp:posOffset>180975</wp:posOffset>
                      </wp:positionV>
                      <wp:extent cx="1019175" cy="0"/>
                      <wp:effectExtent l="13335" t="9525" r="571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F481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14.25pt" to="149.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2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"/>
                  </w:pict>
                </mc:Fallback>
              </mc:AlternateContent>
            </w:r>
            <w:r>
              <w:rPr>
                <w:b/>
              </w:rPr>
              <w:t xml:space="preserve">KHOA </w:t>
            </w:r>
          </w:p>
        </w:tc>
        <w:tc>
          <w:tcPr>
            <w:tcW w:w="5220" w:type="dxa"/>
            <w:shd w:val="clear" w:color="auto" w:fill="auto"/>
          </w:tcPr>
          <w:p w14:paraId="49E759DF" w14:textId="77777777" w:rsidR="00394D34" w:rsidRPr="00B054C5" w:rsidRDefault="00394D34" w:rsidP="00D9029E">
            <w:pPr>
              <w:ind w:left="-144" w:right="-108"/>
              <w:jc w:val="center"/>
              <w:rPr>
                <w:b/>
              </w:rPr>
            </w:pPr>
            <w:r>
              <w:rPr>
                <w:b/>
              </w:rPr>
              <w:t xml:space="preserve">    </w:t>
            </w:r>
            <w:r w:rsidRPr="00B054C5">
              <w:rPr>
                <w:b/>
              </w:rPr>
              <w:t>CỘNG HÒA XÃ HỘI CHỦ NGHĨA VIỆT NAM</w:t>
            </w:r>
          </w:p>
          <w:p w14:paraId="31D8F4EE" w14:textId="77777777" w:rsidR="00394D34" w:rsidRDefault="00394D34" w:rsidP="00D9029E">
            <w:pPr>
              <w:spacing w:after="60"/>
              <w:jc w:val="center"/>
              <w:rPr>
                <w:b/>
                <w:sz w:val="26"/>
                <w:szCs w:val="26"/>
              </w:rPr>
            </w:pPr>
            <w:r>
              <w:rPr>
                <w:noProof/>
                <w:sz w:val="26"/>
                <w:szCs w:val="26"/>
              </w:rPr>
              <mc:AlternateContent>
                <mc:Choice Requires="wps">
                  <w:drawing>
                    <wp:anchor distT="0" distB="0" distL="114300" distR="114300" simplePos="0" relativeHeight="251660288" behindDoc="0" locked="0" layoutInCell="1" allowOverlap="1" wp14:anchorId="503A60CB" wp14:editId="6AA02B6D">
                      <wp:simplePos x="0" y="0"/>
                      <wp:positionH relativeFrom="column">
                        <wp:posOffset>648970</wp:posOffset>
                      </wp:positionH>
                      <wp:positionV relativeFrom="paragraph">
                        <wp:posOffset>200660</wp:posOffset>
                      </wp:positionV>
                      <wp:extent cx="1967230" cy="0"/>
                      <wp:effectExtent l="6985" t="10160" r="698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DA36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pt,15.8pt" to="20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"/>
                  </w:pict>
                </mc:Fallback>
              </mc:AlternateContent>
            </w:r>
            <w:r>
              <w:rPr>
                <w:b/>
                <w:sz w:val="26"/>
                <w:szCs w:val="26"/>
              </w:rPr>
              <w:t xml:space="preserve">  </w:t>
            </w:r>
            <w:r w:rsidRPr="00B5371F">
              <w:rPr>
                <w:b/>
                <w:sz w:val="26"/>
                <w:szCs w:val="26"/>
              </w:rPr>
              <w:t>Độc lập - Tự do - Hạnh phúc</w:t>
            </w:r>
          </w:p>
          <w:p w14:paraId="09563476" w14:textId="77777777" w:rsidR="004B5F1C" w:rsidRPr="004B5F1C" w:rsidRDefault="004B5F1C" w:rsidP="00D9029E">
            <w:pPr>
              <w:spacing w:after="60"/>
              <w:jc w:val="center"/>
              <w:rPr>
                <w:b/>
                <w:sz w:val="20"/>
                <w:szCs w:val="20"/>
              </w:rPr>
            </w:pPr>
          </w:p>
          <w:p w14:paraId="4B6FA697" w14:textId="609DF3AF" w:rsidR="004B5F1C" w:rsidRPr="00A74846" w:rsidRDefault="004B5F1C" w:rsidP="00A74846">
            <w:pPr>
              <w:jc w:val="center"/>
              <w:rPr>
                <w:i/>
              </w:rPr>
            </w:pPr>
            <w:r w:rsidRPr="00A74846">
              <w:rPr>
                <w:i/>
              </w:rPr>
              <w:t>Vạn Ninh, ngày …… tháng …. năm ….</w:t>
            </w:r>
          </w:p>
        </w:tc>
      </w:tr>
    </w:tbl>
    <w:p w14:paraId="3B729C74" w14:textId="76F454C8" w:rsidR="00394D34" w:rsidRDefault="006528FA" w:rsidP="00394D34">
      <w:r>
        <w:rPr>
          <w:noProof/>
        </w:rPr>
        <mc:AlternateContent>
          <mc:Choice Requires="wps">
            <w:drawing>
              <wp:anchor distT="0" distB="0" distL="114300" distR="114300" simplePos="0" relativeHeight="251662336" behindDoc="0" locked="0" layoutInCell="1" allowOverlap="1" wp14:anchorId="16656675" wp14:editId="58838956">
                <wp:simplePos x="0" y="0"/>
                <wp:positionH relativeFrom="column">
                  <wp:posOffset>4720590</wp:posOffset>
                </wp:positionH>
                <wp:positionV relativeFrom="paragraph">
                  <wp:posOffset>-1216025</wp:posOffset>
                </wp:positionV>
                <wp:extent cx="1219200" cy="3238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219200" cy="3238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F39FD4" w14:textId="5BF4812F" w:rsidR="006528FA" w:rsidRPr="006528FA" w:rsidRDefault="006528FA" w:rsidP="006528FA">
                            <w:pPr>
                              <w:jc w:val="center"/>
                              <w:rPr>
                                <w:i/>
                                <w:color w:val="000000" w:themeColor="text1"/>
                              </w:rPr>
                            </w:pPr>
                            <w:r w:rsidRPr="006528FA">
                              <w:rPr>
                                <w:i/>
                                <w:color w:val="000000" w:themeColor="text1"/>
                              </w:rPr>
                              <w:t>Biểu mẫu số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56675" id="Rectangle 4" o:spid="_x0000_s1026" style="position:absolute;margin-left:371.7pt;margin-top:-95.75pt;width:96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" filled="f" strokecolor="black [3213]" strokeweight=".25pt">
                <v:textbox>
                  <w:txbxContent>
                    <w:p w14:paraId="0CF39FD4" w14:textId="5BF4812F" w:rsidR="006528FA" w:rsidRPr="006528FA" w:rsidRDefault="006528FA" w:rsidP="006528FA">
                      <w:pPr>
                        <w:jc w:val="center"/>
                        <w:rPr>
                          <w:i/>
                          <w:color w:val="000000" w:themeColor="text1"/>
                        </w:rPr>
                      </w:pPr>
                      <w:r w:rsidRPr="006528FA">
                        <w:rPr>
                          <w:i/>
                          <w:color w:val="000000" w:themeColor="text1"/>
                        </w:rPr>
                        <w:t>Biểu mẫu số 20</w:t>
                      </w:r>
                    </w:p>
                  </w:txbxContent>
                </v:textbox>
              </v:rect>
            </w:pict>
          </mc:Fallback>
        </mc:AlternateContent>
      </w:r>
    </w:p>
    <w:p w14:paraId="1C66A468" w14:textId="77777777" w:rsidR="00394D34" w:rsidRPr="00E101E1" w:rsidRDefault="00394D34" w:rsidP="00394D34">
      <w:pPr>
        <w:jc w:val="both"/>
      </w:pPr>
    </w:p>
    <w:p w14:paraId="28BDE9EC" w14:textId="77777777" w:rsidR="00394D34" w:rsidRDefault="00394D34" w:rsidP="00394D34">
      <w:pPr>
        <w:jc w:val="center"/>
      </w:pPr>
    </w:p>
    <w:p w14:paraId="18C3C8CC" w14:textId="77777777" w:rsidR="00394D34" w:rsidRPr="00E101E1" w:rsidRDefault="00394D34" w:rsidP="00394D34">
      <w:pPr>
        <w:jc w:val="center"/>
        <w:rPr>
          <w:b/>
          <w:sz w:val="30"/>
        </w:rPr>
      </w:pPr>
      <w:r w:rsidRPr="00E101E1">
        <w:rPr>
          <w:b/>
          <w:sz w:val="30"/>
        </w:rPr>
        <w:t>GIẤY ĐỀ NGHỊ</w:t>
      </w:r>
    </w:p>
    <w:p w14:paraId="29FAE738" w14:textId="77777777" w:rsidR="00394D34" w:rsidRPr="00C60087" w:rsidRDefault="00394D34" w:rsidP="00394D34">
      <w:pPr>
        <w:jc w:val="center"/>
        <w:rPr>
          <w:sz w:val="28"/>
        </w:rPr>
      </w:pPr>
      <w:r w:rsidRPr="00E101E1">
        <w:rPr>
          <w:sz w:val="28"/>
        </w:rPr>
        <w:t xml:space="preserve">Xem xét </w:t>
      </w:r>
      <w:r>
        <w:rPr>
          <w:sz w:val="28"/>
        </w:rPr>
        <w:t>k</w:t>
      </w:r>
      <w:r w:rsidRPr="00C60087">
        <w:rPr>
          <w:sz w:val="28"/>
        </w:rPr>
        <w:t>ỷ</w:t>
      </w:r>
      <w:r>
        <w:rPr>
          <w:sz w:val="28"/>
        </w:rPr>
        <w:t xml:space="preserve"> lu</w:t>
      </w:r>
      <w:r w:rsidRPr="00C60087">
        <w:rPr>
          <w:sz w:val="28"/>
        </w:rPr>
        <w:t>ật</w:t>
      </w:r>
      <w:r>
        <w:rPr>
          <w:sz w:val="28"/>
        </w:rPr>
        <w:t xml:space="preserve"> h</w:t>
      </w:r>
      <w:r w:rsidRPr="00C60087">
        <w:rPr>
          <w:sz w:val="28"/>
        </w:rPr>
        <w:t>ọc</w:t>
      </w:r>
      <w:r>
        <w:rPr>
          <w:sz w:val="28"/>
        </w:rPr>
        <w:t xml:space="preserve"> sinh vi ph</w:t>
      </w:r>
      <w:r w:rsidRPr="00C60087">
        <w:rPr>
          <w:sz w:val="28"/>
        </w:rPr>
        <w:t>ạm</w:t>
      </w:r>
    </w:p>
    <w:p w14:paraId="19851029" w14:textId="77777777" w:rsidR="00394D34" w:rsidRDefault="00394D34" w:rsidP="00394D34">
      <w:pPr>
        <w:jc w:val="center"/>
      </w:pPr>
      <w:r>
        <w:rPr>
          <w:noProof/>
        </w:rPr>
        <mc:AlternateContent>
          <mc:Choice Requires="wps">
            <w:drawing>
              <wp:anchor distT="0" distB="0" distL="114300" distR="114300" simplePos="0" relativeHeight="251661312" behindDoc="0" locked="0" layoutInCell="1" allowOverlap="1" wp14:anchorId="1DAEF314" wp14:editId="5BB0111E">
                <wp:simplePos x="0" y="0"/>
                <wp:positionH relativeFrom="column">
                  <wp:posOffset>2441575</wp:posOffset>
                </wp:positionH>
                <wp:positionV relativeFrom="paragraph">
                  <wp:posOffset>56515</wp:posOffset>
                </wp:positionV>
                <wp:extent cx="1019175" cy="0"/>
                <wp:effectExtent l="6985" t="9525" r="1206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468D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25pt,4.45pt" to="27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iu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"/>
            </w:pict>
          </mc:Fallback>
        </mc:AlternateContent>
      </w:r>
    </w:p>
    <w:p w14:paraId="20C9ACF1" w14:textId="77777777" w:rsidR="00394D34" w:rsidRDefault="00394D34" w:rsidP="00394D34">
      <w:pPr>
        <w:jc w:val="center"/>
      </w:pPr>
    </w:p>
    <w:p w14:paraId="73FC6E4B" w14:textId="77777777" w:rsidR="00394D34" w:rsidRPr="00887BAC" w:rsidRDefault="00394D34" w:rsidP="00394D34">
      <w:pPr>
        <w:ind w:firstLine="720"/>
        <w:jc w:val="both"/>
        <w:rPr>
          <w:sz w:val="28"/>
        </w:rPr>
      </w:pPr>
      <w:r>
        <w:rPr>
          <w:sz w:val="28"/>
        </w:rPr>
        <w:t xml:space="preserve">              </w:t>
      </w:r>
      <w:r w:rsidRPr="00887BAC">
        <w:rPr>
          <w:sz w:val="28"/>
        </w:rPr>
        <w:t xml:space="preserve">Kính gửi: </w:t>
      </w:r>
    </w:p>
    <w:p w14:paraId="36201DCC" w14:textId="77777777" w:rsidR="00394D34" w:rsidRDefault="00394D34" w:rsidP="00394D34">
      <w:pPr>
        <w:ind w:firstLine="720"/>
        <w:jc w:val="both"/>
        <w:rPr>
          <w:sz w:val="28"/>
        </w:rPr>
      </w:pPr>
      <w:r>
        <w:rPr>
          <w:sz w:val="28"/>
        </w:rPr>
        <w:t xml:space="preserve">                              - Ban Giám Hiệu Tr</w:t>
      </w:r>
      <w:r w:rsidRPr="00227461">
        <w:rPr>
          <w:sz w:val="28"/>
        </w:rPr>
        <w:t>ường</w:t>
      </w:r>
      <w:r>
        <w:rPr>
          <w:sz w:val="28"/>
        </w:rPr>
        <w:t xml:space="preserve"> Trung c</w:t>
      </w:r>
      <w:r w:rsidRPr="00227461">
        <w:rPr>
          <w:sz w:val="28"/>
        </w:rPr>
        <w:t>ấ</w:t>
      </w:r>
      <w:r>
        <w:rPr>
          <w:sz w:val="28"/>
        </w:rPr>
        <w:t>p ngh</w:t>
      </w:r>
      <w:r w:rsidRPr="00227461">
        <w:rPr>
          <w:sz w:val="28"/>
        </w:rPr>
        <w:t>ề</w:t>
      </w:r>
      <w:r>
        <w:rPr>
          <w:sz w:val="28"/>
        </w:rPr>
        <w:t xml:space="preserve"> V</w:t>
      </w:r>
      <w:r w:rsidRPr="00227461">
        <w:rPr>
          <w:sz w:val="28"/>
        </w:rPr>
        <w:t>ạn</w:t>
      </w:r>
      <w:r>
        <w:rPr>
          <w:sz w:val="28"/>
        </w:rPr>
        <w:t xml:space="preserve"> Ninh;</w:t>
      </w:r>
    </w:p>
    <w:p w14:paraId="5416340A" w14:textId="42FA9B3A" w:rsidR="00FD1FCC" w:rsidRDefault="00FD1FCC" w:rsidP="00394D34">
      <w:pPr>
        <w:ind w:firstLine="720"/>
        <w:jc w:val="both"/>
        <w:rPr>
          <w:sz w:val="28"/>
        </w:rPr>
      </w:pPr>
      <w:r>
        <w:rPr>
          <w:sz w:val="28"/>
        </w:rPr>
        <w:tab/>
      </w:r>
      <w:r>
        <w:rPr>
          <w:sz w:val="28"/>
        </w:rPr>
        <w:tab/>
      </w:r>
      <w:r>
        <w:rPr>
          <w:sz w:val="28"/>
        </w:rPr>
        <w:tab/>
        <w:t>- Hội đồng khen thưởng và kỷ luật học sinh;</w:t>
      </w:r>
    </w:p>
    <w:p w14:paraId="0923D9FA" w14:textId="6C239A36" w:rsidR="00394D34" w:rsidRPr="00227461" w:rsidRDefault="00394D34" w:rsidP="00394D34">
      <w:pPr>
        <w:ind w:firstLine="720"/>
        <w:jc w:val="both"/>
        <w:rPr>
          <w:sz w:val="28"/>
        </w:rPr>
      </w:pPr>
      <w:r>
        <w:rPr>
          <w:sz w:val="28"/>
        </w:rPr>
        <w:t xml:space="preserve">              </w:t>
      </w:r>
      <w:r w:rsidR="000C6D43">
        <w:rPr>
          <w:sz w:val="28"/>
        </w:rPr>
        <w:t xml:space="preserve">                - Phòng Đào tạo.</w:t>
      </w:r>
    </w:p>
    <w:p w14:paraId="3F6E0E82" w14:textId="77777777" w:rsidR="00394D34" w:rsidRDefault="00394D34" w:rsidP="00394D34">
      <w:pPr>
        <w:spacing w:before="120" w:after="120"/>
        <w:ind w:firstLine="720"/>
        <w:jc w:val="both"/>
        <w:rPr>
          <w:sz w:val="28"/>
        </w:rPr>
      </w:pPr>
      <w:r>
        <w:rPr>
          <w:sz w:val="28"/>
        </w:rPr>
        <w:t>Căn cứ Thông tư s</w:t>
      </w:r>
      <w:r w:rsidRPr="00D10E5F">
        <w:rPr>
          <w:sz w:val="28"/>
        </w:rPr>
        <w:t>ố</w:t>
      </w:r>
      <w:r>
        <w:rPr>
          <w:sz w:val="28"/>
        </w:rPr>
        <w:t xml:space="preserve"> 17/2017/Q</w:t>
      </w:r>
      <w:r w:rsidRPr="00D10E5F">
        <w:rPr>
          <w:sz w:val="28"/>
        </w:rPr>
        <w:t>Đ</w:t>
      </w:r>
      <w:r>
        <w:rPr>
          <w:sz w:val="28"/>
        </w:rPr>
        <w:t>-BL</w:t>
      </w:r>
      <w:r w:rsidRPr="00D10E5F">
        <w:rPr>
          <w:sz w:val="28"/>
        </w:rPr>
        <w:t>Đ</w:t>
      </w:r>
      <w:r>
        <w:rPr>
          <w:sz w:val="28"/>
        </w:rPr>
        <w:t>TBXH ng</w:t>
      </w:r>
      <w:r w:rsidRPr="00D10E5F">
        <w:rPr>
          <w:sz w:val="28"/>
        </w:rPr>
        <w:t>ày</w:t>
      </w:r>
      <w:r>
        <w:rPr>
          <w:sz w:val="28"/>
        </w:rPr>
        <w:t xml:space="preserve"> 30/6/2017 c</w:t>
      </w:r>
      <w:r w:rsidRPr="00D10E5F">
        <w:rPr>
          <w:sz w:val="28"/>
        </w:rPr>
        <w:t>ủa</w:t>
      </w:r>
      <w:r>
        <w:rPr>
          <w:sz w:val="28"/>
        </w:rPr>
        <w:t xml:space="preserve"> B</w:t>
      </w:r>
      <w:r w:rsidRPr="00D10E5F">
        <w:rPr>
          <w:sz w:val="28"/>
        </w:rPr>
        <w:t>ộ</w:t>
      </w:r>
      <w:r>
        <w:rPr>
          <w:sz w:val="28"/>
        </w:rPr>
        <w:t xml:space="preserve"> tr</w:t>
      </w:r>
      <w:r w:rsidRPr="00D10E5F">
        <w:rPr>
          <w:sz w:val="28"/>
        </w:rPr>
        <w:t>ưởng</w:t>
      </w:r>
      <w:r>
        <w:rPr>
          <w:sz w:val="28"/>
        </w:rPr>
        <w:t xml:space="preserve"> B</w:t>
      </w:r>
      <w:r w:rsidRPr="00D10E5F">
        <w:rPr>
          <w:sz w:val="28"/>
        </w:rPr>
        <w:t>ộ</w:t>
      </w:r>
      <w:r>
        <w:rPr>
          <w:sz w:val="28"/>
        </w:rPr>
        <w:t xml:space="preserve"> Lao </w:t>
      </w:r>
      <w:r w:rsidRPr="00D10E5F">
        <w:rPr>
          <w:sz w:val="28"/>
        </w:rPr>
        <w:t>động</w:t>
      </w:r>
      <w:r>
        <w:rPr>
          <w:sz w:val="28"/>
        </w:rPr>
        <w:t xml:space="preserve"> – Th</w:t>
      </w:r>
      <w:r w:rsidRPr="00D10E5F">
        <w:rPr>
          <w:sz w:val="28"/>
        </w:rPr>
        <w:t>ươ</w:t>
      </w:r>
      <w:r>
        <w:rPr>
          <w:sz w:val="28"/>
        </w:rPr>
        <w:t>ng binh v</w:t>
      </w:r>
      <w:r w:rsidRPr="00D10E5F">
        <w:rPr>
          <w:sz w:val="28"/>
        </w:rPr>
        <w:t>à</w:t>
      </w:r>
      <w:r>
        <w:rPr>
          <w:sz w:val="28"/>
        </w:rPr>
        <w:t xml:space="preserve"> X</w:t>
      </w:r>
      <w:r w:rsidRPr="00D10E5F">
        <w:rPr>
          <w:sz w:val="28"/>
        </w:rPr>
        <w:t>ã</w:t>
      </w:r>
      <w:r>
        <w:rPr>
          <w:sz w:val="28"/>
        </w:rPr>
        <w:t xml:space="preserve"> h</w:t>
      </w:r>
      <w:r w:rsidRPr="00D10E5F">
        <w:rPr>
          <w:sz w:val="28"/>
        </w:rPr>
        <w:t>ội</w:t>
      </w:r>
      <w:r>
        <w:rPr>
          <w:sz w:val="28"/>
        </w:rPr>
        <w:t xml:space="preserve"> v</w:t>
      </w:r>
      <w:r w:rsidRPr="00D10E5F">
        <w:rPr>
          <w:sz w:val="28"/>
        </w:rPr>
        <w:t>ề</w:t>
      </w:r>
      <w:r>
        <w:rPr>
          <w:sz w:val="28"/>
        </w:rPr>
        <w:t xml:space="preserve"> vi</w:t>
      </w:r>
      <w:r w:rsidRPr="00D10E5F">
        <w:rPr>
          <w:sz w:val="28"/>
        </w:rPr>
        <w:t>ệc</w:t>
      </w:r>
      <w:r>
        <w:rPr>
          <w:sz w:val="28"/>
        </w:rPr>
        <w:t xml:space="preserve"> ban h</w:t>
      </w:r>
      <w:r w:rsidRPr="00D10E5F">
        <w:rPr>
          <w:sz w:val="28"/>
        </w:rPr>
        <w:t>ành</w:t>
      </w:r>
      <w:r>
        <w:rPr>
          <w:sz w:val="28"/>
        </w:rPr>
        <w:t xml:space="preserve"> Quy ch</w:t>
      </w:r>
      <w:r w:rsidRPr="00D10E5F">
        <w:rPr>
          <w:sz w:val="28"/>
        </w:rPr>
        <w:t>ế</w:t>
      </w:r>
      <w:r>
        <w:rPr>
          <w:sz w:val="28"/>
        </w:rPr>
        <w:t xml:space="preserve"> c</w:t>
      </w:r>
      <w:r w:rsidRPr="00D10E5F">
        <w:rPr>
          <w:sz w:val="28"/>
        </w:rPr>
        <w:t>ô</w:t>
      </w:r>
      <w:r>
        <w:rPr>
          <w:sz w:val="28"/>
        </w:rPr>
        <w:t>ng t</w:t>
      </w:r>
      <w:r w:rsidRPr="00D10E5F">
        <w:rPr>
          <w:sz w:val="28"/>
        </w:rPr>
        <w:t>ác</w:t>
      </w:r>
      <w:r>
        <w:rPr>
          <w:sz w:val="28"/>
        </w:rPr>
        <w:t xml:space="preserve"> h</w:t>
      </w:r>
      <w:r w:rsidRPr="00D10E5F">
        <w:rPr>
          <w:sz w:val="28"/>
        </w:rPr>
        <w:t>ọc</w:t>
      </w:r>
      <w:r>
        <w:rPr>
          <w:sz w:val="28"/>
        </w:rPr>
        <w:t xml:space="preserve"> sinh, sinh vi</w:t>
      </w:r>
      <w:r w:rsidRPr="00D10E5F">
        <w:rPr>
          <w:sz w:val="28"/>
        </w:rPr>
        <w:t>ê</w:t>
      </w:r>
      <w:r>
        <w:rPr>
          <w:sz w:val="28"/>
        </w:rPr>
        <w:t>n trong trường trung cấp, cao đẳng;</w:t>
      </w:r>
    </w:p>
    <w:p w14:paraId="7C2F5E06" w14:textId="31F257A2" w:rsidR="00394D34" w:rsidRDefault="00394D34" w:rsidP="00394D34">
      <w:pPr>
        <w:spacing w:before="120" w:after="120"/>
        <w:ind w:firstLine="720"/>
        <w:jc w:val="both"/>
        <w:rPr>
          <w:sz w:val="28"/>
        </w:rPr>
      </w:pPr>
      <w:r>
        <w:rPr>
          <w:sz w:val="28"/>
        </w:rPr>
        <w:t xml:space="preserve">Căn cứ quyết định số </w:t>
      </w:r>
      <w:r w:rsidR="00037429">
        <w:rPr>
          <w:sz w:val="28"/>
        </w:rPr>
        <w:t xml:space="preserve">     </w:t>
      </w:r>
      <w:r>
        <w:rPr>
          <w:sz w:val="28"/>
        </w:rPr>
        <w:t xml:space="preserve">/QĐ – TCNVN ngày </w:t>
      </w:r>
      <w:r w:rsidR="00037429">
        <w:rPr>
          <w:sz w:val="28"/>
        </w:rPr>
        <w:t xml:space="preserve">       </w:t>
      </w:r>
      <w:r>
        <w:rPr>
          <w:sz w:val="28"/>
        </w:rPr>
        <w:t xml:space="preserve"> của Hiệu Trưởng Trường Trung cấp nghề Vạn Ninh về việc ban hành Quy chế công tác học sinh.</w:t>
      </w:r>
    </w:p>
    <w:p w14:paraId="4037135A" w14:textId="5F92A2B6" w:rsidR="00394D34" w:rsidRDefault="00394D34" w:rsidP="00394D34">
      <w:pPr>
        <w:ind w:firstLine="720"/>
        <w:jc w:val="both"/>
        <w:rPr>
          <w:sz w:val="28"/>
        </w:rPr>
      </w:pPr>
      <w:r>
        <w:rPr>
          <w:sz w:val="28"/>
        </w:rPr>
        <w:t xml:space="preserve">Hiện nay, lớp </w:t>
      </w:r>
      <w:r>
        <w:rPr>
          <w:bCs/>
          <w:sz w:val="28"/>
          <w:szCs w:val="28"/>
          <w:lang w:val="pt-BR"/>
        </w:rPr>
        <w:t>....... nghề ........</w:t>
      </w:r>
      <w:r w:rsidRPr="00AC4702">
        <w:rPr>
          <w:bCs/>
          <w:sz w:val="28"/>
          <w:szCs w:val="28"/>
          <w:lang w:val="pt-BR"/>
        </w:rPr>
        <w:t xml:space="preserve"> </w:t>
      </w:r>
      <w:r>
        <w:rPr>
          <w:sz w:val="28"/>
        </w:rPr>
        <w:t xml:space="preserve">có ….. học sinh tự ý nghỉ học trên </w:t>
      </w:r>
      <w:r w:rsidR="004312C2" w:rsidRPr="004312C2">
        <w:rPr>
          <w:color w:val="000000" w:themeColor="text1"/>
          <w:sz w:val="28"/>
        </w:rPr>
        <w:t>…</w:t>
      </w:r>
      <w:r>
        <w:rPr>
          <w:sz w:val="28"/>
        </w:rPr>
        <w:t xml:space="preserve"> ngày không có lý do. Giáo viên chủ nhiệm đã liên lạc với các em học sinh trên nhiều lần nhưng đến nay các em vẫn không chịu đến lớp, danh sách học sinh tự nghỉ học như sau:</w:t>
      </w:r>
    </w:p>
    <w:p w14:paraId="1BEE3140" w14:textId="77777777" w:rsidR="00394D34" w:rsidRDefault="00394D34" w:rsidP="00394D34">
      <w:pPr>
        <w:ind w:firstLine="720"/>
        <w:jc w:val="both"/>
        <w:rPr>
          <w:sz w:val="2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62"/>
        <w:gridCol w:w="1604"/>
        <w:gridCol w:w="1231"/>
        <w:gridCol w:w="3495"/>
      </w:tblGrid>
      <w:tr w:rsidR="00394D34" w:rsidRPr="00866319" w14:paraId="42F8414B" w14:textId="77777777" w:rsidTr="00BB7311">
        <w:trPr>
          <w:trHeight w:val="121"/>
        </w:trPr>
        <w:tc>
          <w:tcPr>
            <w:tcW w:w="648" w:type="dxa"/>
            <w:shd w:val="clear" w:color="auto" w:fill="auto"/>
            <w:vAlign w:val="center"/>
          </w:tcPr>
          <w:p w14:paraId="1BE417A7" w14:textId="77777777" w:rsidR="00394D34" w:rsidRPr="00866319" w:rsidRDefault="00394D34" w:rsidP="00D9029E">
            <w:pPr>
              <w:jc w:val="center"/>
              <w:rPr>
                <w:b/>
                <w:sz w:val="28"/>
                <w:szCs w:val="28"/>
              </w:rPr>
            </w:pPr>
            <w:r w:rsidRPr="00866319">
              <w:rPr>
                <w:b/>
                <w:sz w:val="28"/>
                <w:szCs w:val="28"/>
              </w:rPr>
              <w:t>TT</w:t>
            </w:r>
          </w:p>
        </w:tc>
        <w:tc>
          <w:tcPr>
            <w:tcW w:w="2862" w:type="dxa"/>
            <w:shd w:val="clear" w:color="auto" w:fill="auto"/>
            <w:vAlign w:val="center"/>
          </w:tcPr>
          <w:p w14:paraId="186C2C60" w14:textId="77777777" w:rsidR="00394D34" w:rsidRPr="00866319" w:rsidRDefault="00394D34" w:rsidP="00D9029E">
            <w:pPr>
              <w:jc w:val="center"/>
              <w:rPr>
                <w:b/>
                <w:sz w:val="28"/>
                <w:szCs w:val="28"/>
              </w:rPr>
            </w:pPr>
            <w:r w:rsidRPr="00866319">
              <w:rPr>
                <w:b/>
                <w:sz w:val="28"/>
                <w:szCs w:val="28"/>
              </w:rPr>
              <w:t>HỌ VÀ TÊN</w:t>
            </w:r>
          </w:p>
        </w:tc>
        <w:tc>
          <w:tcPr>
            <w:tcW w:w="1604" w:type="dxa"/>
            <w:shd w:val="clear" w:color="auto" w:fill="auto"/>
            <w:vAlign w:val="center"/>
          </w:tcPr>
          <w:p w14:paraId="08EF1607" w14:textId="77777777" w:rsidR="00394D34" w:rsidRPr="00866319" w:rsidRDefault="00394D34" w:rsidP="00D9029E">
            <w:pPr>
              <w:jc w:val="center"/>
              <w:rPr>
                <w:b/>
                <w:sz w:val="28"/>
                <w:szCs w:val="28"/>
              </w:rPr>
            </w:pPr>
            <w:r w:rsidRPr="00866319">
              <w:rPr>
                <w:b/>
                <w:sz w:val="28"/>
                <w:szCs w:val="28"/>
              </w:rPr>
              <w:t>NGÀY SINH</w:t>
            </w:r>
          </w:p>
        </w:tc>
        <w:tc>
          <w:tcPr>
            <w:tcW w:w="1231" w:type="dxa"/>
            <w:shd w:val="clear" w:color="auto" w:fill="auto"/>
            <w:vAlign w:val="center"/>
          </w:tcPr>
          <w:p w14:paraId="572CB207" w14:textId="77777777" w:rsidR="00394D34" w:rsidRPr="00866319" w:rsidRDefault="00394D34" w:rsidP="00D9029E">
            <w:pPr>
              <w:jc w:val="center"/>
              <w:rPr>
                <w:b/>
                <w:sz w:val="28"/>
                <w:szCs w:val="28"/>
              </w:rPr>
            </w:pPr>
            <w:r w:rsidRPr="00866319">
              <w:rPr>
                <w:b/>
                <w:sz w:val="28"/>
                <w:szCs w:val="28"/>
              </w:rPr>
              <w:t>LỚP</w:t>
            </w:r>
          </w:p>
        </w:tc>
        <w:tc>
          <w:tcPr>
            <w:tcW w:w="3495" w:type="dxa"/>
            <w:shd w:val="clear" w:color="auto" w:fill="auto"/>
            <w:vAlign w:val="center"/>
          </w:tcPr>
          <w:p w14:paraId="68B6AC2E" w14:textId="77777777" w:rsidR="00394D34" w:rsidRPr="00866319" w:rsidRDefault="00394D34" w:rsidP="00D9029E">
            <w:pPr>
              <w:jc w:val="center"/>
              <w:rPr>
                <w:b/>
                <w:sz w:val="28"/>
                <w:szCs w:val="28"/>
              </w:rPr>
            </w:pPr>
            <w:r w:rsidRPr="00866319">
              <w:rPr>
                <w:b/>
                <w:sz w:val="28"/>
                <w:szCs w:val="28"/>
              </w:rPr>
              <w:t>THỜI GIAN NGHỈ</w:t>
            </w:r>
          </w:p>
        </w:tc>
      </w:tr>
      <w:tr w:rsidR="00394D34" w:rsidRPr="00866319" w14:paraId="722FDDEA" w14:textId="77777777" w:rsidTr="00BB7311">
        <w:trPr>
          <w:trHeight w:val="294"/>
        </w:trPr>
        <w:tc>
          <w:tcPr>
            <w:tcW w:w="648" w:type="dxa"/>
            <w:shd w:val="clear" w:color="auto" w:fill="auto"/>
            <w:vAlign w:val="center"/>
          </w:tcPr>
          <w:p w14:paraId="48EDB941" w14:textId="77777777" w:rsidR="00394D34" w:rsidRPr="00866319" w:rsidRDefault="00394D34" w:rsidP="00D9029E">
            <w:pPr>
              <w:jc w:val="center"/>
              <w:rPr>
                <w:sz w:val="28"/>
                <w:szCs w:val="28"/>
              </w:rPr>
            </w:pPr>
            <w:r w:rsidRPr="00866319">
              <w:rPr>
                <w:sz w:val="28"/>
                <w:szCs w:val="28"/>
              </w:rPr>
              <w:t>1</w:t>
            </w:r>
          </w:p>
        </w:tc>
        <w:tc>
          <w:tcPr>
            <w:tcW w:w="2862" w:type="dxa"/>
            <w:shd w:val="clear" w:color="auto" w:fill="auto"/>
            <w:vAlign w:val="center"/>
          </w:tcPr>
          <w:p w14:paraId="62E8D8BD" w14:textId="77777777" w:rsidR="00394D34" w:rsidRPr="00866319" w:rsidRDefault="00394D34" w:rsidP="00D9029E">
            <w:pPr>
              <w:rPr>
                <w:sz w:val="28"/>
                <w:szCs w:val="28"/>
              </w:rPr>
            </w:pPr>
          </w:p>
        </w:tc>
        <w:tc>
          <w:tcPr>
            <w:tcW w:w="1604" w:type="dxa"/>
            <w:shd w:val="clear" w:color="auto" w:fill="auto"/>
            <w:vAlign w:val="center"/>
          </w:tcPr>
          <w:p w14:paraId="19CFBA9B" w14:textId="77777777" w:rsidR="00394D34" w:rsidRPr="00866319" w:rsidRDefault="00394D34" w:rsidP="00D9029E">
            <w:pPr>
              <w:jc w:val="center"/>
              <w:rPr>
                <w:sz w:val="28"/>
                <w:szCs w:val="28"/>
              </w:rPr>
            </w:pPr>
          </w:p>
        </w:tc>
        <w:tc>
          <w:tcPr>
            <w:tcW w:w="1231" w:type="dxa"/>
            <w:shd w:val="clear" w:color="auto" w:fill="auto"/>
            <w:vAlign w:val="center"/>
          </w:tcPr>
          <w:p w14:paraId="51368E05" w14:textId="77777777" w:rsidR="00394D34" w:rsidRPr="00866319" w:rsidRDefault="00394D34" w:rsidP="00D9029E">
            <w:pPr>
              <w:jc w:val="center"/>
              <w:rPr>
                <w:sz w:val="28"/>
                <w:szCs w:val="28"/>
                <w:vertAlign w:val="subscript"/>
              </w:rPr>
            </w:pPr>
          </w:p>
        </w:tc>
        <w:tc>
          <w:tcPr>
            <w:tcW w:w="3495" w:type="dxa"/>
            <w:shd w:val="clear" w:color="auto" w:fill="auto"/>
            <w:vAlign w:val="bottom"/>
          </w:tcPr>
          <w:p w14:paraId="34F33B1F" w14:textId="77777777" w:rsidR="00394D34" w:rsidRPr="00866319" w:rsidRDefault="00394D34" w:rsidP="00394D34">
            <w:pPr>
              <w:jc w:val="center"/>
              <w:rPr>
                <w:sz w:val="28"/>
                <w:szCs w:val="28"/>
              </w:rPr>
            </w:pPr>
            <w:r w:rsidRPr="00866319">
              <w:rPr>
                <w:sz w:val="28"/>
                <w:szCs w:val="28"/>
              </w:rPr>
              <w:t xml:space="preserve">Từ ngày </w:t>
            </w:r>
            <w:r>
              <w:rPr>
                <w:sz w:val="28"/>
                <w:szCs w:val="28"/>
              </w:rPr>
              <w:t>……</w:t>
            </w:r>
            <w:r w:rsidRPr="00866319">
              <w:rPr>
                <w:sz w:val="28"/>
                <w:szCs w:val="28"/>
              </w:rPr>
              <w:t xml:space="preserve"> đến ngày </w:t>
            </w:r>
            <w:r>
              <w:rPr>
                <w:sz w:val="28"/>
                <w:szCs w:val="28"/>
              </w:rPr>
              <w:t>…</w:t>
            </w:r>
          </w:p>
        </w:tc>
      </w:tr>
      <w:tr w:rsidR="00BB7311" w:rsidRPr="00866319" w14:paraId="3F9ADFA4" w14:textId="77777777" w:rsidTr="00BB7311">
        <w:trPr>
          <w:trHeight w:val="294"/>
        </w:trPr>
        <w:tc>
          <w:tcPr>
            <w:tcW w:w="648" w:type="dxa"/>
            <w:shd w:val="clear" w:color="auto" w:fill="auto"/>
            <w:vAlign w:val="center"/>
          </w:tcPr>
          <w:p w14:paraId="368D41C4" w14:textId="4561F597" w:rsidR="00BB7311" w:rsidRPr="00866319" w:rsidRDefault="00950CB7" w:rsidP="00D9029E">
            <w:pPr>
              <w:jc w:val="center"/>
              <w:rPr>
                <w:sz w:val="28"/>
                <w:szCs w:val="28"/>
              </w:rPr>
            </w:pPr>
            <w:r>
              <w:rPr>
                <w:sz w:val="28"/>
                <w:szCs w:val="28"/>
              </w:rPr>
              <w:t>…</w:t>
            </w:r>
            <w:bookmarkStart w:id="0" w:name="_GoBack"/>
            <w:bookmarkEnd w:id="0"/>
          </w:p>
        </w:tc>
        <w:tc>
          <w:tcPr>
            <w:tcW w:w="2862" w:type="dxa"/>
            <w:shd w:val="clear" w:color="auto" w:fill="auto"/>
            <w:vAlign w:val="center"/>
          </w:tcPr>
          <w:p w14:paraId="6420CA0D" w14:textId="77777777" w:rsidR="00BB7311" w:rsidRPr="00866319" w:rsidRDefault="00BB7311" w:rsidP="00D9029E">
            <w:pPr>
              <w:rPr>
                <w:sz w:val="28"/>
                <w:szCs w:val="28"/>
              </w:rPr>
            </w:pPr>
          </w:p>
        </w:tc>
        <w:tc>
          <w:tcPr>
            <w:tcW w:w="1604" w:type="dxa"/>
            <w:shd w:val="clear" w:color="auto" w:fill="auto"/>
            <w:vAlign w:val="center"/>
          </w:tcPr>
          <w:p w14:paraId="58F44A5C" w14:textId="77777777" w:rsidR="00BB7311" w:rsidRPr="00866319" w:rsidRDefault="00BB7311" w:rsidP="00D9029E">
            <w:pPr>
              <w:jc w:val="center"/>
              <w:rPr>
                <w:sz w:val="28"/>
                <w:szCs w:val="28"/>
              </w:rPr>
            </w:pPr>
          </w:p>
        </w:tc>
        <w:tc>
          <w:tcPr>
            <w:tcW w:w="1231" w:type="dxa"/>
            <w:shd w:val="clear" w:color="auto" w:fill="auto"/>
            <w:vAlign w:val="center"/>
          </w:tcPr>
          <w:p w14:paraId="2ED58C01" w14:textId="77777777" w:rsidR="00BB7311" w:rsidRPr="00866319" w:rsidRDefault="00BB7311" w:rsidP="00D9029E">
            <w:pPr>
              <w:jc w:val="center"/>
              <w:rPr>
                <w:sz w:val="28"/>
                <w:szCs w:val="28"/>
                <w:vertAlign w:val="subscript"/>
              </w:rPr>
            </w:pPr>
          </w:p>
        </w:tc>
        <w:tc>
          <w:tcPr>
            <w:tcW w:w="3495" w:type="dxa"/>
            <w:shd w:val="clear" w:color="auto" w:fill="auto"/>
            <w:vAlign w:val="bottom"/>
          </w:tcPr>
          <w:p w14:paraId="5168E15F" w14:textId="77777777" w:rsidR="00BB7311" w:rsidRPr="00866319" w:rsidRDefault="00BB7311" w:rsidP="00394D34">
            <w:pPr>
              <w:jc w:val="center"/>
              <w:rPr>
                <w:sz w:val="28"/>
                <w:szCs w:val="28"/>
              </w:rPr>
            </w:pPr>
          </w:p>
        </w:tc>
      </w:tr>
    </w:tbl>
    <w:p w14:paraId="33826029" w14:textId="77777777" w:rsidR="00BB7311" w:rsidRDefault="00BB7311" w:rsidP="00394D34">
      <w:pPr>
        <w:ind w:firstLine="720"/>
        <w:jc w:val="both"/>
        <w:rPr>
          <w:sz w:val="28"/>
        </w:rPr>
      </w:pPr>
    </w:p>
    <w:p w14:paraId="27594428" w14:textId="77777777" w:rsidR="00394D34" w:rsidRDefault="00394D34" w:rsidP="00394D34">
      <w:pPr>
        <w:ind w:firstLine="720"/>
        <w:jc w:val="both"/>
        <w:rPr>
          <w:sz w:val="28"/>
        </w:rPr>
      </w:pPr>
      <w:r>
        <w:rPr>
          <w:sz w:val="28"/>
        </w:rPr>
        <w:t>K</w:t>
      </w:r>
      <w:r w:rsidRPr="00D10E5F">
        <w:rPr>
          <w:sz w:val="28"/>
        </w:rPr>
        <w:t>ính</w:t>
      </w:r>
      <w:r>
        <w:rPr>
          <w:sz w:val="28"/>
        </w:rPr>
        <w:t xml:space="preserve"> trình Ban Giám Hiệu nhà trường ra quyết định kỷ luật những học sinh có tên trong danh sách trên, với hình thức buộc thôi học theo quy chế của nhà trường./.</w:t>
      </w:r>
    </w:p>
    <w:p w14:paraId="2698676F" w14:textId="77777777" w:rsidR="00394D34" w:rsidRDefault="00394D34" w:rsidP="00394D34">
      <w:pPr>
        <w:ind w:firstLine="720"/>
        <w:jc w:val="both"/>
        <w:rPr>
          <w:sz w:val="28"/>
        </w:rPr>
      </w:pPr>
    </w:p>
    <w:tbl>
      <w:tblPr>
        <w:tblW w:w="0" w:type="auto"/>
        <w:tblLook w:val="01E0" w:firstRow="1" w:lastRow="1" w:firstColumn="1" w:lastColumn="1" w:noHBand="0" w:noVBand="0"/>
      </w:tblPr>
      <w:tblGrid>
        <w:gridCol w:w="4644"/>
        <w:gridCol w:w="4644"/>
      </w:tblGrid>
      <w:tr w:rsidR="00394D34" w:rsidRPr="00B054C5" w14:paraId="3D1042CD" w14:textId="77777777" w:rsidTr="00D9029E">
        <w:tc>
          <w:tcPr>
            <w:tcW w:w="4644" w:type="dxa"/>
            <w:shd w:val="clear" w:color="auto" w:fill="auto"/>
          </w:tcPr>
          <w:p w14:paraId="7B83FA5D" w14:textId="611094A6" w:rsidR="00394D34" w:rsidRDefault="000C6D43" w:rsidP="00326B33">
            <w:pPr>
              <w:jc w:val="center"/>
              <w:rPr>
                <w:b/>
                <w:sz w:val="28"/>
              </w:rPr>
            </w:pPr>
            <w:r>
              <w:rPr>
                <w:b/>
                <w:sz w:val="28"/>
              </w:rPr>
              <w:t xml:space="preserve">TRƯỞNG </w:t>
            </w:r>
            <w:r w:rsidR="00394D34" w:rsidRPr="00AE6E6D">
              <w:rPr>
                <w:b/>
                <w:sz w:val="28"/>
              </w:rPr>
              <w:t>PHÒNG ĐÀO TẠO</w:t>
            </w:r>
            <w:r w:rsidR="00394D34">
              <w:rPr>
                <w:b/>
                <w:sz w:val="28"/>
              </w:rPr>
              <w:t xml:space="preserve"> </w:t>
            </w:r>
          </w:p>
          <w:p w14:paraId="1128BD7F" w14:textId="77777777" w:rsidR="00394D34" w:rsidRDefault="00394D34" w:rsidP="00D9029E">
            <w:pPr>
              <w:jc w:val="center"/>
              <w:rPr>
                <w:b/>
                <w:sz w:val="28"/>
              </w:rPr>
            </w:pPr>
          </w:p>
          <w:p w14:paraId="62FA606A" w14:textId="77777777" w:rsidR="00394D34" w:rsidRDefault="00394D34" w:rsidP="00D9029E">
            <w:pPr>
              <w:jc w:val="center"/>
              <w:rPr>
                <w:b/>
                <w:sz w:val="28"/>
              </w:rPr>
            </w:pPr>
          </w:p>
          <w:p w14:paraId="217041B9" w14:textId="77777777" w:rsidR="00326B33" w:rsidRDefault="00326B33" w:rsidP="00D9029E">
            <w:pPr>
              <w:jc w:val="center"/>
              <w:rPr>
                <w:b/>
                <w:sz w:val="28"/>
              </w:rPr>
            </w:pPr>
          </w:p>
          <w:p w14:paraId="6A96149F" w14:textId="77777777" w:rsidR="00326B33" w:rsidRDefault="00326B33" w:rsidP="00D9029E">
            <w:pPr>
              <w:jc w:val="center"/>
              <w:rPr>
                <w:b/>
                <w:sz w:val="28"/>
              </w:rPr>
            </w:pPr>
          </w:p>
          <w:p w14:paraId="3A51B3F3" w14:textId="77777777" w:rsidR="00394D34" w:rsidRDefault="00394D34" w:rsidP="00D9029E">
            <w:pPr>
              <w:jc w:val="center"/>
              <w:rPr>
                <w:b/>
                <w:sz w:val="28"/>
              </w:rPr>
            </w:pPr>
          </w:p>
          <w:p w14:paraId="6B714B44" w14:textId="1AA1FD5E" w:rsidR="00394D34" w:rsidRDefault="00394D34" w:rsidP="00D9029E">
            <w:pPr>
              <w:jc w:val="center"/>
              <w:rPr>
                <w:b/>
                <w:sz w:val="28"/>
              </w:rPr>
            </w:pPr>
          </w:p>
          <w:p w14:paraId="74614F4F" w14:textId="77777777" w:rsidR="00394D34" w:rsidRDefault="00394D34" w:rsidP="00D9029E">
            <w:pPr>
              <w:jc w:val="both"/>
              <w:rPr>
                <w:b/>
                <w:sz w:val="28"/>
              </w:rPr>
            </w:pPr>
          </w:p>
          <w:p w14:paraId="542C8135" w14:textId="77777777" w:rsidR="00394D34" w:rsidRPr="00AE6E6D" w:rsidRDefault="00394D34" w:rsidP="00D9029E">
            <w:pPr>
              <w:jc w:val="center"/>
              <w:rPr>
                <w:b/>
                <w:sz w:val="28"/>
              </w:rPr>
            </w:pPr>
          </w:p>
        </w:tc>
        <w:tc>
          <w:tcPr>
            <w:tcW w:w="4644" w:type="dxa"/>
            <w:shd w:val="clear" w:color="auto" w:fill="auto"/>
          </w:tcPr>
          <w:p w14:paraId="4A65C3AB" w14:textId="3457A561" w:rsidR="00394D34" w:rsidRPr="00B054C5" w:rsidRDefault="00326B33" w:rsidP="00D9029E">
            <w:pPr>
              <w:jc w:val="center"/>
              <w:rPr>
                <w:b/>
                <w:sz w:val="28"/>
              </w:rPr>
            </w:pPr>
            <w:r>
              <w:rPr>
                <w:b/>
                <w:sz w:val="28"/>
              </w:rPr>
              <w:t>TRƯỞNG KHOA</w:t>
            </w:r>
          </w:p>
        </w:tc>
      </w:tr>
    </w:tbl>
    <w:p w14:paraId="33DF777C" w14:textId="77777777" w:rsidR="003E6FFE" w:rsidRDefault="003E6FFE"/>
    <w:sectPr w:rsidR="003E6FFE" w:rsidSect="0027476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D34"/>
    <w:rsid w:val="00037429"/>
    <w:rsid w:val="000C6D43"/>
    <w:rsid w:val="00260BFC"/>
    <w:rsid w:val="00274768"/>
    <w:rsid w:val="00326B33"/>
    <w:rsid w:val="00394D34"/>
    <w:rsid w:val="003E6FFE"/>
    <w:rsid w:val="004312C2"/>
    <w:rsid w:val="004B5F1C"/>
    <w:rsid w:val="006528FA"/>
    <w:rsid w:val="00662D9E"/>
    <w:rsid w:val="00777F83"/>
    <w:rsid w:val="00804CC3"/>
    <w:rsid w:val="00950CB7"/>
    <w:rsid w:val="00A74846"/>
    <w:rsid w:val="00BB7311"/>
    <w:rsid w:val="00C00B70"/>
    <w:rsid w:val="00F5664F"/>
    <w:rsid w:val="00FD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F6F1"/>
  <w15:docId w15:val="{924B99A0-1005-43C2-BE84-123E27DD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D34"/>
    <w:pPr>
      <w:spacing w:after="0"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4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42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2023-02-23T07:43:00Z</cp:lastPrinted>
  <dcterms:created xsi:type="dcterms:W3CDTF">2019-12-10T07:55:00Z</dcterms:created>
  <dcterms:modified xsi:type="dcterms:W3CDTF">2024-05-10T03:43:00Z</dcterms:modified>
</cp:coreProperties>
</file>